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4E" w:rsidRPr="003B5DDE" w:rsidRDefault="00B92944" w:rsidP="00B9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3B5DDE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>Видеоурок</w:t>
      </w:r>
      <w:proofErr w:type="spellEnd"/>
      <w:r w:rsidRPr="003B5DDE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«Здоровое питание»</w:t>
      </w:r>
    </w:p>
    <w:p w:rsidR="00B92944" w:rsidRPr="00B92944" w:rsidRDefault="00B92944" w:rsidP="00B9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7"/>
          <w:szCs w:val="27"/>
          <w:lang w:eastAsia="ru-RU"/>
        </w:rPr>
      </w:pPr>
    </w:p>
    <w:p w:rsidR="007F3DC6" w:rsidRPr="00B92944" w:rsidRDefault="007F3DC6" w:rsidP="007F3D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7"/>
          <w:szCs w:val="27"/>
        </w:rPr>
      </w:pPr>
      <w:r w:rsidRPr="00B92944">
        <w:rPr>
          <w:color w:val="1D1D1B"/>
          <w:sz w:val="27"/>
          <w:szCs w:val="27"/>
        </w:rPr>
        <w:t>Древнегреческий врач Гиппократ говорил: «Здоровье есть высочайшее богатство человека. Человек живет благодаря питанию. Питанием является пища, питье и воздух». Чтобы сохранить свое здоровье, человеку нужно активно двигаться и правильно питаться.</w:t>
      </w:r>
    </w:p>
    <w:p w:rsidR="007F3DC6" w:rsidRPr="00B92944" w:rsidRDefault="007F3DC6" w:rsidP="007F3D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7"/>
          <w:szCs w:val="27"/>
        </w:rPr>
      </w:pPr>
      <w:r w:rsidRPr="00B92944">
        <w:rPr>
          <w:color w:val="1D1D1B"/>
          <w:sz w:val="27"/>
          <w:szCs w:val="27"/>
        </w:rPr>
        <w:t>На поддержку здоровья россиян направлен федеральный проект под названием «Укрепление общественного здоровья». Проект действует в рамках нацпроекта «Демография». Своей задачей федеральный проект «Укрепление общественного здоровья» видит создание в России среды, способствующей отказу от вредных привычек, в том числе пищевых, ведению здорового образа жизни, включая здоровое питание.</w:t>
      </w:r>
    </w:p>
    <w:p w:rsidR="003B5DDE" w:rsidRDefault="007F3DC6" w:rsidP="007F3D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7"/>
          <w:szCs w:val="27"/>
        </w:rPr>
      </w:pPr>
      <w:r w:rsidRPr="00B92944">
        <w:rPr>
          <w:color w:val="1D1D1B"/>
          <w:sz w:val="27"/>
          <w:szCs w:val="27"/>
        </w:rPr>
        <w:t xml:space="preserve">В рамках проекта осуществляется мониторинг состояния питания россиян, особенно подрастающего поколения. «Основные задачи мониторинга включают в себя такие показатели, как оценка фактического питания: какие продукты потребляются, в каком количестве, сколько раз в день, что едят дети </w:t>
      </w:r>
      <w:r w:rsidR="003B5DDE">
        <w:rPr>
          <w:color w:val="1D1D1B"/>
          <w:sz w:val="27"/>
          <w:szCs w:val="27"/>
        </w:rPr>
        <w:br/>
      </w:r>
      <w:r w:rsidRPr="00B92944">
        <w:rPr>
          <w:color w:val="1D1D1B"/>
          <w:sz w:val="27"/>
          <w:szCs w:val="27"/>
        </w:rPr>
        <w:t xml:space="preserve">в организованных коллективах и дома, какие региональные особенности, </w:t>
      </w:r>
    </w:p>
    <w:p w:rsidR="007F3DC6" w:rsidRPr="00B92944" w:rsidRDefault="007F3DC6" w:rsidP="007F3D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7"/>
          <w:szCs w:val="27"/>
        </w:rPr>
      </w:pPr>
      <w:r w:rsidRPr="00B92944">
        <w:rPr>
          <w:color w:val="1D1D1B"/>
          <w:sz w:val="27"/>
          <w:szCs w:val="27"/>
        </w:rPr>
        <w:t xml:space="preserve">и главное – насколько рацион отвечает принципам здорового питания </w:t>
      </w:r>
      <w:r w:rsidR="003B5DDE">
        <w:rPr>
          <w:color w:val="1D1D1B"/>
          <w:sz w:val="27"/>
          <w:szCs w:val="27"/>
        </w:rPr>
        <w:br/>
      </w:r>
      <w:r w:rsidRPr="00B92944">
        <w:rPr>
          <w:color w:val="1D1D1B"/>
          <w:sz w:val="27"/>
          <w:szCs w:val="27"/>
        </w:rPr>
        <w:t xml:space="preserve">по сахару, соли, </w:t>
      </w:r>
      <w:proofErr w:type="spellStart"/>
      <w:r w:rsidRPr="00B92944">
        <w:rPr>
          <w:color w:val="1D1D1B"/>
          <w:sz w:val="27"/>
          <w:szCs w:val="27"/>
        </w:rPr>
        <w:t>трансжирам</w:t>
      </w:r>
      <w:proofErr w:type="spellEnd"/>
      <w:r w:rsidRPr="00B92944">
        <w:rPr>
          <w:color w:val="1D1D1B"/>
          <w:sz w:val="27"/>
          <w:szCs w:val="27"/>
        </w:rPr>
        <w:t xml:space="preserve"> и наличию необходимых микронутриентов», – отметила Руководитель </w:t>
      </w:r>
      <w:proofErr w:type="spellStart"/>
      <w:r w:rsidRPr="00B92944">
        <w:rPr>
          <w:color w:val="1D1D1B"/>
          <w:sz w:val="27"/>
          <w:szCs w:val="27"/>
        </w:rPr>
        <w:t>Роспотребнадзора</w:t>
      </w:r>
      <w:proofErr w:type="spellEnd"/>
      <w:r w:rsidRPr="00B92944">
        <w:rPr>
          <w:color w:val="1D1D1B"/>
          <w:sz w:val="27"/>
          <w:szCs w:val="27"/>
        </w:rPr>
        <w:t xml:space="preserve"> Анна Попова.</w:t>
      </w:r>
    </w:p>
    <w:p w:rsidR="007F3DC6" w:rsidRPr="00B92944" w:rsidRDefault="007F3DC6" w:rsidP="007F3D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D1D1B"/>
          <w:sz w:val="27"/>
          <w:szCs w:val="27"/>
        </w:rPr>
      </w:pPr>
      <w:r w:rsidRPr="00B92944">
        <w:rPr>
          <w:color w:val="1D1D1B"/>
          <w:sz w:val="27"/>
          <w:szCs w:val="27"/>
        </w:rPr>
        <w:t xml:space="preserve">С 1 сентября 2020 года по поручению Президента Российской Федерации, всех учащихся младших классов обеспечивают горячим питанием бесплатно. Формирование системы мониторинга и запуск масштабных пилотных исследований обеспечат контроль со стороны </w:t>
      </w:r>
      <w:proofErr w:type="spellStart"/>
      <w:r w:rsidRPr="00B92944">
        <w:rPr>
          <w:color w:val="1D1D1B"/>
          <w:sz w:val="27"/>
          <w:szCs w:val="27"/>
        </w:rPr>
        <w:t>Роспотребнадзора</w:t>
      </w:r>
      <w:proofErr w:type="spellEnd"/>
      <w:r w:rsidRPr="00B92944">
        <w:rPr>
          <w:color w:val="1D1D1B"/>
          <w:sz w:val="27"/>
          <w:szCs w:val="27"/>
        </w:rPr>
        <w:t xml:space="preserve"> над выполнением поручений Президента в рамках федерального проекта.</w:t>
      </w:r>
    </w:p>
    <w:p w:rsidR="00E97C4E" w:rsidRPr="00B92944" w:rsidRDefault="00E97C4E" w:rsidP="00E97C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</w:pPr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С целью формирования представления у обучающихся о национальных целях, реализуемых в Российской Федерации национальных проектах, информирования обучающихся о возможностях, предоставляемых национальными проектами АНО «Национальные приоритеты» совместно </w:t>
      </w:r>
      <w:r w:rsidR="003B5DDE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br/>
      </w:r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>с АО «Академия «Просвещение»</w:t>
      </w:r>
      <w:r w:rsidR="00456497"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создан интерактивный</w:t>
      </w:r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</w:t>
      </w:r>
      <w:proofErr w:type="spellStart"/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>видеоурок</w:t>
      </w:r>
      <w:proofErr w:type="spellEnd"/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</w:t>
      </w:r>
      <w:r w:rsidR="004368E4"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на платформе «Российская электронная школа» </w:t>
      </w:r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>по теме «Здоровое питание» для обучающихся 5-7 классов.</w:t>
      </w:r>
    </w:p>
    <w:p w:rsidR="00E97C4E" w:rsidRPr="00E97C4E" w:rsidRDefault="00456497" w:rsidP="004564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</w:pPr>
      <w:proofErr w:type="spellStart"/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>Видеоурок</w:t>
      </w:r>
      <w:proofErr w:type="spellEnd"/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«Здоровое питание» (https://resh.edu.ru/subject/lesson/7929/) стави</w:t>
      </w:r>
      <w:r w:rsidR="007F3DC6"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т </w:t>
      </w:r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>задачи по</w:t>
      </w:r>
      <w:r w:rsidR="007F3DC6"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знакомств</w:t>
      </w:r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у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обучающихся</w:t>
      </w:r>
      <w:r w:rsidR="007F3DC6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с федеральным проектом «Укрепление общественного здоровья» как неотъемлемой составляющей национального проекта России «Демография»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,</w:t>
      </w:r>
      <w:r w:rsidRPr="00B92944">
        <w:rPr>
          <w:rFonts w:ascii="Times New Roman" w:eastAsia="Times New Roman" w:hAnsi="Times New Roman" w:cs="Times New Roman"/>
          <w:bCs/>
          <w:color w:val="1D1D1B"/>
          <w:sz w:val="27"/>
          <w:szCs w:val="27"/>
          <w:lang w:eastAsia="ru-RU"/>
        </w:rPr>
        <w:t xml:space="preserve"> </w:t>
      </w:r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выработке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правильных привычек здорового питания.</w:t>
      </w:r>
    </w:p>
    <w:p w:rsidR="00456497" w:rsidRPr="00B92944" w:rsidRDefault="00456497" w:rsidP="007F3D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</w:pPr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Просмотрев </w:t>
      </w:r>
      <w:proofErr w:type="spellStart"/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видеоурок</w:t>
      </w:r>
      <w:proofErr w:type="spellEnd"/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, школьники научат</w:t>
      </w:r>
      <w:r w:rsidR="00E97C4E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ся правилам соблюдения питьевого режима и режима питания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, составлять</w:t>
      </w:r>
      <w:r w:rsidR="007F3DC6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правильный рацион </w:t>
      </w:r>
      <w:r w:rsidR="003B5DD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br/>
      </w:r>
      <w:r w:rsidR="007F3DC6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с использованием пирамиды питания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, </w:t>
      </w:r>
      <w:r w:rsidR="00E97C4E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грамотно распределят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ь белки, жиры и углеводы по прие</w:t>
      </w:r>
      <w:r w:rsidR="00E97C4E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мам пищи в течение дня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, узнают</w:t>
      </w:r>
      <w:r w:rsidR="00E97C4E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, как правильно сбалансировать сво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е</w:t>
      </w:r>
      <w:r w:rsidR="00E97C4E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ежедневное питание</w:t>
      </w:r>
      <w:r w:rsidR="007F3DC6"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,</w:t>
      </w:r>
      <w:r w:rsidR="00E97C4E" w:rsidRPr="00E97C4E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о правильных подходах к процессу приготовления пищи.</w:t>
      </w:r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</w:t>
      </w:r>
    </w:p>
    <w:p w:rsidR="00E97C4E" w:rsidRPr="00B92944" w:rsidRDefault="00456497" w:rsidP="004564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</w:pPr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В конце </w:t>
      </w:r>
      <w:proofErr w:type="spellStart"/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>видеоурока</w:t>
      </w:r>
      <w:proofErr w:type="spellEnd"/>
      <w:r w:rsidRPr="00B92944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все обучающиеся смогут проверить полученные знания с помощью интерактивных заданий.</w:t>
      </w:r>
    </w:p>
    <w:sectPr w:rsidR="00E97C4E" w:rsidRPr="00B92944" w:rsidSect="00C4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60B"/>
    <w:multiLevelType w:val="multilevel"/>
    <w:tmpl w:val="ED1A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178BF"/>
    <w:multiLevelType w:val="multilevel"/>
    <w:tmpl w:val="179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77098"/>
    <w:multiLevelType w:val="multilevel"/>
    <w:tmpl w:val="FBE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D24E8"/>
    <w:multiLevelType w:val="multilevel"/>
    <w:tmpl w:val="3CD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D1FBB"/>
    <w:multiLevelType w:val="multilevel"/>
    <w:tmpl w:val="208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4E"/>
    <w:rsid w:val="001C0E95"/>
    <w:rsid w:val="003B5DDE"/>
    <w:rsid w:val="004368E4"/>
    <w:rsid w:val="00456497"/>
    <w:rsid w:val="007F3DC6"/>
    <w:rsid w:val="00B92944"/>
    <w:rsid w:val="00C43078"/>
    <w:rsid w:val="00E97C4E"/>
    <w:rsid w:val="00F80681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C09D9-E42B-453D-99B5-37A3C111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78"/>
  </w:style>
  <w:style w:type="paragraph" w:styleId="5">
    <w:name w:val="heading 5"/>
    <w:basedOn w:val="a"/>
    <w:link w:val="50"/>
    <w:uiPriority w:val="9"/>
    <w:qFormat/>
    <w:rsid w:val="00E97C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7C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2021-01-28T06:56:00Z</dcterms:created>
  <dcterms:modified xsi:type="dcterms:W3CDTF">2021-01-28T06:56:00Z</dcterms:modified>
</cp:coreProperties>
</file>